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5" w:rsidRDefault="00C57285" w:rsidP="0024051B">
      <w:pPr>
        <w:jc w:val="center"/>
        <w:rPr>
          <w:b/>
        </w:rPr>
      </w:pPr>
      <w:r w:rsidRPr="0024051B">
        <w:rPr>
          <w:b/>
        </w:rPr>
        <w:t>201</w:t>
      </w:r>
      <w:r w:rsidR="001F5AB0">
        <w:rPr>
          <w:b/>
        </w:rPr>
        <w:t>3</w:t>
      </w:r>
      <w:r w:rsidRPr="0024051B">
        <w:rPr>
          <w:b/>
        </w:rPr>
        <w:t>-201</w:t>
      </w:r>
      <w:r w:rsidR="001F5AB0">
        <w:rPr>
          <w:b/>
        </w:rPr>
        <w:t>4</w:t>
      </w:r>
      <w:r w:rsidRPr="0024051B">
        <w:rPr>
          <w:b/>
        </w:rPr>
        <w:t xml:space="preserve"> ÖĞRETİM YILI ERBAA ANADOLU ÖĞRETMEN LİSESİ </w:t>
      </w:r>
      <w:r w:rsidR="006304ED">
        <w:rPr>
          <w:b/>
        </w:rPr>
        <w:t>12</w:t>
      </w:r>
      <w:r w:rsidRPr="0024051B">
        <w:rPr>
          <w:b/>
        </w:rPr>
        <w:t>.SINIF</w:t>
      </w:r>
      <w:r w:rsidR="006304ED">
        <w:rPr>
          <w:b/>
        </w:rPr>
        <w:t xml:space="preserve"> ÇAĞDAŞ TÜRK VE DÜNYA TARİHİ</w:t>
      </w:r>
      <w:r w:rsidRPr="0024051B">
        <w:rPr>
          <w:b/>
        </w:rPr>
        <w:t xml:space="preserve"> I.DÖNEM I.YAZILI SORULARI</w:t>
      </w:r>
    </w:p>
    <w:p w:rsidR="00AF25C8" w:rsidRDefault="00AF25C8" w:rsidP="00AF25C8">
      <w:pPr>
        <w:rPr>
          <w:b/>
        </w:rPr>
      </w:pPr>
      <w:r>
        <w:rPr>
          <w:b/>
        </w:rPr>
        <w:t>S-1-I.Dünya Savaşı’nın ABD açısından sonuçlarını yazınız.</w:t>
      </w:r>
    </w:p>
    <w:p w:rsidR="00AF25C8" w:rsidRDefault="00AF25C8" w:rsidP="00AF25C8">
      <w:pPr>
        <w:rPr>
          <w:b/>
        </w:rPr>
      </w:pPr>
      <w:r>
        <w:rPr>
          <w:b/>
        </w:rPr>
        <w:t xml:space="preserve">S-2-SSCB’nin Türkleri </w:t>
      </w:r>
      <w:proofErr w:type="spellStart"/>
      <w:r>
        <w:rPr>
          <w:b/>
        </w:rPr>
        <w:t>asimileştirmek</w:t>
      </w:r>
      <w:proofErr w:type="spellEnd"/>
      <w:r>
        <w:rPr>
          <w:b/>
        </w:rPr>
        <w:t xml:space="preserve"> için izlediği yöntemleri yazınız.</w:t>
      </w:r>
    </w:p>
    <w:p w:rsidR="00AF25C8" w:rsidRDefault="00AF25C8" w:rsidP="00AF25C8">
      <w:pPr>
        <w:rPr>
          <w:b/>
        </w:rPr>
      </w:pPr>
      <w:r>
        <w:rPr>
          <w:b/>
        </w:rPr>
        <w:t>S-3-İngiltere açısından Orta Doğu’nun önemi nedir?</w:t>
      </w:r>
    </w:p>
    <w:p w:rsidR="006304ED" w:rsidRDefault="00AF25C8" w:rsidP="00AF25C8">
      <w:pPr>
        <w:rPr>
          <w:b/>
        </w:rPr>
      </w:pPr>
      <w:r>
        <w:rPr>
          <w:b/>
        </w:rPr>
        <w:t>S-4-</w:t>
      </w:r>
      <w:r w:rsidR="006304ED">
        <w:rPr>
          <w:b/>
        </w:rPr>
        <w:t>ABD’nin Orta Doğu’ya ayak basması hangi olayla olmuştur?</w:t>
      </w:r>
    </w:p>
    <w:p w:rsidR="006304ED" w:rsidRDefault="006F05ED" w:rsidP="00AF25C8">
      <w:pPr>
        <w:rPr>
          <w:b/>
        </w:rPr>
      </w:pPr>
      <w:r>
        <w:rPr>
          <w:b/>
        </w:rPr>
        <w:t>S-5-</w:t>
      </w:r>
      <w:r w:rsidR="006304ED" w:rsidRPr="006304ED">
        <w:rPr>
          <w:b/>
        </w:rPr>
        <w:t xml:space="preserve"> </w:t>
      </w:r>
      <w:r w:rsidR="00B436E7">
        <w:rPr>
          <w:b/>
        </w:rPr>
        <w:t>Almanya’da Nazizm’i hazırlayan şartları yazınız.</w:t>
      </w:r>
    </w:p>
    <w:p w:rsidR="006F05ED" w:rsidRDefault="006F05ED" w:rsidP="00AF25C8">
      <w:pPr>
        <w:rPr>
          <w:b/>
        </w:rPr>
      </w:pPr>
      <w:r>
        <w:rPr>
          <w:b/>
        </w:rPr>
        <w:t>S-6-</w:t>
      </w:r>
      <w:r w:rsidR="006304ED">
        <w:rPr>
          <w:b/>
        </w:rPr>
        <w:t>Meiji Restorasyonu ile yapılan reformları yazınız.</w:t>
      </w:r>
    </w:p>
    <w:p w:rsidR="006304ED" w:rsidRDefault="006F05ED" w:rsidP="006304ED">
      <w:pPr>
        <w:rPr>
          <w:b/>
        </w:rPr>
      </w:pPr>
      <w:r>
        <w:rPr>
          <w:b/>
        </w:rPr>
        <w:t>S-7-</w:t>
      </w:r>
      <w:r w:rsidR="006304ED">
        <w:rPr>
          <w:b/>
        </w:rPr>
        <w:t>1929 Dünya Ekonomik Bunalımının sebeplerini yazınız.</w:t>
      </w:r>
    </w:p>
    <w:p w:rsidR="006F05ED" w:rsidRDefault="006F05ED" w:rsidP="00AF25C8">
      <w:pPr>
        <w:rPr>
          <w:b/>
        </w:rPr>
      </w:pPr>
      <w:r>
        <w:rPr>
          <w:b/>
        </w:rPr>
        <w:t>S-8-</w:t>
      </w:r>
      <w:r w:rsidR="006304ED">
        <w:rPr>
          <w:b/>
        </w:rPr>
        <w:t>1929 Dünya Ekonomik Krizine karşı Türkiye’nin aldığı tedbirler nelerdir?</w:t>
      </w:r>
    </w:p>
    <w:p w:rsidR="006304ED" w:rsidRDefault="006F05ED" w:rsidP="00AF25C8">
      <w:pPr>
        <w:rPr>
          <w:b/>
        </w:rPr>
      </w:pPr>
      <w:r>
        <w:rPr>
          <w:b/>
        </w:rPr>
        <w:t>S-9-</w:t>
      </w:r>
      <w:r w:rsidR="006304ED">
        <w:rPr>
          <w:b/>
        </w:rPr>
        <w:t>Briand-Kellog Paktı</w:t>
      </w:r>
      <w:r w:rsidR="00164CE9">
        <w:rPr>
          <w:b/>
        </w:rPr>
        <w:t>’</w:t>
      </w:r>
      <w:r w:rsidR="006304ED">
        <w:rPr>
          <w:b/>
        </w:rPr>
        <w:t>nın kabul ettiği esaslar nelerdir?</w:t>
      </w:r>
    </w:p>
    <w:p w:rsidR="006F05ED" w:rsidRDefault="006F05ED" w:rsidP="00AF25C8">
      <w:pPr>
        <w:rPr>
          <w:b/>
        </w:rPr>
      </w:pPr>
      <w:r>
        <w:rPr>
          <w:b/>
        </w:rPr>
        <w:t xml:space="preserve">S-10- </w:t>
      </w:r>
      <w:r w:rsidR="006304ED">
        <w:rPr>
          <w:b/>
        </w:rPr>
        <w:t xml:space="preserve">Avrupa’da hangi ülkelerde hangi </w:t>
      </w:r>
      <w:proofErr w:type="gramStart"/>
      <w:r w:rsidR="006304ED">
        <w:rPr>
          <w:b/>
        </w:rPr>
        <w:t>totaliter   rejimler</w:t>
      </w:r>
      <w:proofErr w:type="gramEnd"/>
      <w:r w:rsidR="006304ED">
        <w:rPr>
          <w:b/>
        </w:rPr>
        <w:t xml:space="preserve"> kurulmuştur?</w:t>
      </w: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1B7878" w:rsidRDefault="001B7878" w:rsidP="00AF25C8">
      <w:pPr>
        <w:rPr>
          <w:b/>
        </w:rPr>
      </w:pPr>
    </w:p>
    <w:p w:rsidR="006F05ED" w:rsidRPr="0024051B" w:rsidRDefault="006F05ED" w:rsidP="00AF25C8">
      <w:pPr>
        <w:rPr>
          <w:b/>
        </w:rPr>
      </w:pPr>
      <w:bookmarkStart w:id="0" w:name="_GoBack"/>
      <w:bookmarkEnd w:id="0"/>
      <w:r>
        <w:rPr>
          <w:b/>
        </w:rPr>
        <w:t>Not Değeri: Her soru 10 puandır.                                  Başarılar Dilerim.</w:t>
      </w:r>
    </w:p>
    <w:sectPr w:rsidR="006F05ED" w:rsidRPr="0024051B" w:rsidSect="000E4672">
      <w:headerReference w:type="default" r:id="rId7"/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82" w:rsidRDefault="004D0E82" w:rsidP="00F478E5">
      <w:pPr>
        <w:spacing w:after="0" w:line="240" w:lineRule="auto"/>
      </w:pPr>
      <w:r>
        <w:separator/>
      </w:r>
    </w:p>
  </w:endnote>
  <w:endnote w:type="continuationSeparator" w:id="0">
    <w:p w:rsidR="004D0E82" w:rsidRDefault="004D0E82" w:rsidP="00F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78" w:rsidRPr="001B7878" w:rsidRDefault="001B7878" w:rsidP="001B7878">
    <w:pPr>
      <w:spacing w:before="100" w:beforeAutospacing="1" w:after="100" w:afterAutospacing="1" w:line="240" w:lineRule="auto"/>
      <w:rPr>
        <w:rFonts w:ascii="Verdana" w:eastAsia="Times New Roman" w:hAnsi="Verdana" w:cs="Times New Roman"/>
        <w:i/>
        <w:sz w:val="18"/>
        <w:szCs w:val="18"/>
        <w:lang w:eastAsia="tr-TR"/>
      </w:rPr>
    </w:pPr>
    <w:r w:rsidRPr="001B7878">
      <w:rPr>
        <w:rFonts w:ascii="Verdana" w:eastAsia="Times New Roman" w:hAnsi="Verdana" w:cs="Times New Roman"/>
        <w:i/>
        <w:sz w:val="18"/>
        <w:szCs w:val="18"/>
        <w:lang w:eastAsia="tr-TR"/>
      </w:rPr>
      <w:t>“Bakır bileşimlerin geri kazanılması için gereken enerji, bakırın madenden çıkartılması için gereken enerjinin sadece yüzde13'üdür.”</w:t>
    </w:r>
  </w:p>
  <w:p w:rsidR="001B7878" w:rsidRDefault="001B78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82" w:rsidRDefault="004D0E82" w:rsidP="00F478E5">
      <w:pPr>
        <w:spacing w:after="0" w:line="240" w:lineRule="auto"/>
      </w:pPr>
      <w:r>
        <w:separator/>
      </w:r>
    </w:p>
  </w:footnote>
  <w:footnote w:type="continuationSeparator" w:id="0">
    <w:p w:rsidR="004D0E82" w:rsidRDefault="004D0E82" w:rsidP="00F4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E5" w:rsidRPr="00F478E5" w:rsidRDefault="00F478E5" w:rsidP="00F478E5">
    <w:pPr>
      <w:spacing w:after="0" w:line="240" w:lineRule="auto"/>
      <w:rPr>
        <w:rFonts w:ascii="Verdana" w:eastAsia="Times New Roman" w:hAnsi="Verdana" w:cs="Times New Roman"/>
        <w:i/>
        <w:sz w:val="18"/>
        <w:szCs w:val="18"/>
        <w:lang w:eastAsia="tr-TR"/>
      </w:rPr>
    </w:pPr>
    <w:r w:rsidRPr="00F478E5">
      <w:rPr>
        <w:rFonts w:ascii="Verdana" w:eastAsia="Times New Roman" w:hAnsi="Verdana" w:cs="Times New Roman"/>
        <w:i/>
        <w:sz w:val="32"/>
        <w:szCs w:val="32"/>
        <w:lang w:eastAsia="tr-TR"/>
      </w:rPr>
      <w:t>“</w:t>
    </w:r>
    <w:r w:rsidRPr="00F478E5">
      <w:rPr>
        <w:rFonts w:ascii="Verdana" w:eastAsia="Times New Roman" w:hAnsi="Verdana" w:cs="Times New Roman"/>
        <w:i/>
        <w:sz w:val="18"/>
        <w:szCs w:val="18"/>
        <w:lang w:eastAsia="tr-TR"/>
      </w:rPr>
      <w:t>Geri kazanılmış metalden; 1 ton alüminyum yapmak için gereken enerji, cevherden çıkartılacak alüminyum için harcanan enerjinin sadece yüzde 4'üdür.”</w:t>
    </w:r>
  </w:p>
  <w:p w:rsidR="00F478E5" w:rsidRDefault="00F478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285"/>
    <w:rsid w:val="000E4672"/>
    <w:rsid w:val="00164CE9"/>
    <w:rsid w:val="00191A20"/>
    <w:rsid w:val="001B7878"/>
    <w:rsid w:val="001F5AB0"/>
    <w:rsid w:val="0024051B"/>
    <w:rsid w:val="00357188"/>
    <w:rsid w:val="004D0E82"/>
    <w:rsid w:val="005A42AC"/>
    <w:rsid w:val="00624179"/>
    <w:rsid w:val="006304ED"/>
    <w:rsid w:val="006F05ED"/>
    <w:rsid w:val="0074224C"/>
    <w:rsid w:val="007E4390"/>
    <w:rsid w:val="009F220E"/>
    <w:rsid w:val="00AF25C8"/>
    <w:rsid w:val="00B436E7"/>
    <w:rsid w:val="00C57285"/>
    <w:rsid w:val="00CF09D2"/>
    <w:rsid w:val="00F478E5"/>
    <w:rsid w:val="00F54D26"/>
    <w:rsid w:val="00F55819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390"/>
    <w:rPr>
      <w:rFonts w:ascii="Tahoma" w:hAnsi="Tahoma" w:cs="Tahoma"/>
      <w:sz w:val="16"/>
      <w:szCs w:val="16"/>
    </w:rPr>
  </w:style>
  <w:style w:type="paragraph" w:customStyle="1" w:styleId="ncedenBiimlendirilmi">
    <w:name w:val="Önceden Biçimlendirilmiş"/>
    <w:basedOn w:val="Normal"/>
    <w:rsid w:val="007E43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tr-TR"/>
    </w:rPr>
  </w:style>
  <w:style w:type="character" w:styleId="Gl">
    <w:name w:val="Strong"/>
    <w:basedOn w:val="VarsaylanParagrafYazTipi"/>
    <w:qFormat/>
    <w:rsid w:val="007E4390"/>
    <w:rPr>
      <w:b/>
    </w:rPr>
  </w:style>
  <w:style w:type="table" w:styleId="TabloKlavuzu">
    <w:name w:val="Table Grid"/>
    <w:basedOn w:val="NormalTablo"/>
    <w:rsid w:val="009F22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8E5"/>
  </w:style>
  <w:style w:type="paragraph" w:styleId="Altbilgi">
    <w:name w:val="footer"/>
    <w:basedOn w:val="Normal"/>
    <w:link w:val="AltbilgiChar"/>
    <w:uiPriority w:val="99"/>
    <w:unhideWhenUsed/>
    <w:rsid w:val="00F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motun</cp:lastModifiedBy>
  <cp:revision>10</cp:revision>
  <dcterms:created xsi:type="dcterms:W3CDTF">2013-11-07T20:53:00Z</dcterms:created>
  <dcterms:modified xsi:type="dcterms:W3CDTF">2013-11-11T18:20:00Z</dcterms:modified>
</cp:coreProperties>
</file>